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1998" w:rsidR="008D4652" w:rsidP="10DD92C9" w:rsidRDefault="005229A8" w14:paraId="32137475" w14:textId="2D2387EF">
      <w:pPr>
        <w:spacing w:after="120"/>
        <w:ind w:left="360"/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</w:pPr>
      <w:r w:rsidRPr="10DD92C9" w:rsidR="7D1BCCE8"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  <w:t xml:space="preserve">Notulen </w:t>
      </w:r>
      <w:r w:rsidRPr="10DD92C9" w:rsidR="005229A8"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  <w:t>Algemen</w:t>
      </w:r>
      <w:r w:rsidRPr="10DD92C9" w:rsidR="003E5666"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  <w:t>e Ledenvergadering</w:t>
      </w:r>
      <w:r>
        <w:br/>
      </w:r>
      <w:r w:rsidRPr="10DD92C9" w:rsidR="0042397C"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  <w:t xml:space="preserve">Hengelaarsbond voor </w:t>
      </w:r>
      <w:r w:rsidRPr="10DD92C9" w:rsidR="00930538">
        <w:rPr>
          <w:rFonts w:ascii="Aptos" w:hAnsi="Aptos" w:eastAsia="Aptos" w:cs="Aptos"/>
          <w:b w:val="1"/>
          <w:bCs w:val="1"/>
          <w:i w:val="0"/>
          <w:iCs w:val="0"/>
          <w:sz w:val="40"/>
          <w:szCs w:val="40"/>
        </w:rPr>
        <w:t>Leiden en Omstreken</w:t>
      </w:r>
    </w:p>
    <w:p w:rsidRPr="000B1998" w:rsidR="00C74439" w:rsidP="10DD92C9" w:rsidRDefault="008D4652" w14:paraId="017940A9" w14:textId="688F9489">
      <w:pPr>
        <w:spacing w:after="120"/>
        <w:ind w:left="360"/>
        <w:rPr>
          <w:rFonts w:ascii="Aptos" w:hAnsi="Aptos" w:eastAsia="Aptos" w:cs="Aptos"/>
          <w:b w:val="0"/>
          <w:bCs w:val="0"/>
          <w:i w:val="0"/>
          <w:iCs w:val="0"/>
        </w:rPr>
      </w:pPr>
      <w:r w:rsidRPr="10DD92C9" w:rsidR="6DB258C9">
        <w:rPr>
          <w:rFonts w:ascii="Aptos" w:hAnsi="Aptos" w:eastAsia="Aptos" w:cs="Aptos"/>
          <w:b w:val="0"/>
          <w:bCs w:val="0"/>
          <w:i w:val="0"/>
          <w:iCs w:val="0"/>
        </w:rPr>
        <w:t>V</w:t>
      </w:r>
      <w:r w:rsidRPr="10DD92C9" w:rsidR="00FA7414">
        <w:rPr>
          <w:rFonts w:ascii="Aptos" w:hAnsi="Aptos" w:eastAsia="Aptos" w:cs="Aptos"/>
          <w:b w:val="0"/>
          <w:bCs w:val="0"/>
          <w:i w:val="0"/>
          <w:iCs w:val="0"/>
        </w:rPr>
        <w:t>rijdag</w:t>
      </w:r>
      <w:r w:rsidRPr="10DD92C9" w:rsidR="003813D6">
        <w:rPr>
          <w:rFonts w:ascii="Aptos" w:hAnsi="Aptos" w:eastAsia="Aptos" w:cs="Aptos"/>
          <w:b w:val="0"/>
          <w:bCs w:val="0"/>
          <w:i w:val="0"/>
          <w:iCs w:val="0"/>
        </w:rPr>
        <w:t xml:space="preserve"> </w:t>
      </w:r>
      <w:r w:rsidRPr="10DD92C9" w:rsidR="001F549B">
        <w:rPr>
          <w:rFonts w:ascii="Aptos" w:hAnsi="Aptos" w:eastAsia="Aptos" w:cs="Aptos"/>
          <w:b w:val="0"/>
          <w:bCs w:val="0"/>
          <w:i w:val="0"/>
          <w:iCs w:val="0"/>
        </w:rPr>
        <w:t>25 april 2025</w:t>
      </w:r>
      <w:r w:rsidRPr="10DD92C9" w:rsidR="00FA7414">
        <w:rPr>
          <w:rFonts w:ascii="Aptos" w:hAnsi="Aptos" w:eastAsia="Aptos" w:cs="Aptos"/>
          <w:b w:val="0"/>
          <w:bCs w:val="0"/>
          <w:i w:val="0"/>
          <w:iCs w:val="0"/>
        </w:rPr>
        <w:t>.</w:t>
      </w:r>
      <w:r>
        <w:br/>
      </w:r>
      <w:r w:rsidRPr="10DD92C9" w:rsidR="002031FD">
        <w:rPr>
          <w:rFonts w:ascii="Aptos" w:hAnsi="Aptos" w:eastAsia="Aptos" w:cs="Aptos"/>
          <w:b w:val="0"/>
          <w:bCs w:val="0"/>
          <w:i w:val="0"/>
          <w:iCs w:val="0"/>
        </w:rPr>
        <w:t>Aanvang 20</w:t>
      </w:r>
      <w:r w:rsidRPr="10DD92C9" w:rsidR="00EC00A8">
        <w:rPr>
          <w:rFonts w:ascii="Aptos" w:hAnsi="Aptos" w:eastAsia="Aptos" w:cs="Aptos"/>
          <w:b w:val="0"/>
          <w:bCs w:val="0"/>
          <w:i w:val="0"/>
          <w:iCs w:val="0"/>
        </w:rPr>
        <w:t>:</w:t>
      </w:r>
      <w:r w:rsidRPr="10DD92C9" w:rsidR="002031FD">
        <w:rPr>
          <w:rFonts w:ascii="Aptos" w:hAnsi="Aptos" w:eastAsia="Aptos" w:cs="Aptos"/>
          <w:b w:val="0"/>
          <w:bCs w:val="0"/>
          <w:i w:val="0"/>
          <w:iCs w:val="0"/>
        </w:rPr>
        <w:t>00 uur.</w:t>
      </w:r>
      <w:r w:rsidRPr="10DD92C9" w:rsidR="00200E3E">
        <w:rPr>
          <w:rFonts w:ascii="Aptos" w:hAnsi="Aptos" w:eastAsia="Aptos" w:cs="Aptos"/>
          <w:b w:val="0"/>
          <w:bCs w:val="0"/>
          <w:i w:val="0"/>
          <w:iCs w:val="0"/>
        </w:rPr>
        <w:t xml:space="preserve"> </w:t>
      </w:r>
      <w:r>
        <w:br/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 xml:space="preserve">Plaats: Clubgebouw </w:t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>HBL</w:t>
      </w:r>
      <w:r w:rsidRPr="10DD92C9" w:rsidR="00AC19F2">
        <w:rPr>
          <w:rFonts w:ascii="Aptos" w:hAnsi="Aptos" w:eastAsia="Aptos" w:cs="Aptos"/>
          <w:b w:val="0"/>
          <w:bCs w:val="0"/>
          <w:i w:val="0"/>
          <w:iCs w:val="0"/>
        </w:rPr>
        <w:t>e</w:t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>O</w:t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 xml:space="preserve"> – </w:t>
      </w:r>
      <w:r w:rsidRPr="10DD92C9" w:rsidR="003813D6">
        <w:rPr>
          <w:rFonts w:ascii="Aptos" w:hAnsi="Aptos" w:eastAsia="Aptos" w:cs="Aptos"/>
          <w:b w:val="0"/>
          <w:bCs w:val="0"/>
          <w:i w:val="0"/>
          <w:iCs w:val="0"/>
        </w:rPr>
        <w:t xml:space="preserve">Marie </w:t>
      </w:r>
      <w:r w:rsidRPr="10DD92C9" w:rsidR="003813D6">
        <w:rPr>
          <w:rFonts w:ascii="Aptos" w:hAnsi="Aptos" w:eastAsia="Aptos" w:cs="Aptos"/>
          <w:b w:val="0"/>
          <w:bCs w:val="0"/>
          <w:i w:val="0"/>
          <w:iCs w:val="0"/>
        </w:rPr>
        <w:t>Diebenplaats</w:t>
      </w:r>
      <w:r w:rsidRPr="10DD92C9" w:rsidR="002D6497">
        <w:rPr>
          <w:rFonts w:ascii="Aptos" w:hAnsi="Aptos" w:eastAsia="Aptos" w:cs="Aptos"/>
          <w:b w:val="0"/>
          <w:bCs w:val="0"/>
          <w:i w:val="0"/>
          <w:iCs w:val="0"/>
        </w:rPr>
        <w:t xml:space="preserve"> 110</w:t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 xml:space="preserve"> </w:t>
      </w:r>
      <w:r w:rsidRPr="10DD92C9" w:rsidR="00D3074E">
        <w:rPr>
          <w:rFonts w:ascii="Aptos" w:hAnsi="Aptos" w:eastAsia="Aptos" w:cs="Aptos"/>
          <w:b w:val="0"/>
          <w:bCs w:val="0"/>
          <w:i w:val="0"/>
          <w:iCs w:val="0"/>
        </w:rPr>
        <w:t>2324 N</w:t>
      </w:r>
      <w:r w:rsidRPr="10DD92C9" w:rsidR="002B0CAE">
        <w:rPr>
          <w:rFonts w:ascii="Aptos" w:hAnsi="Aptos" w:eastAsia="Aptos" w:cs="Aptos"/>
          <w:b w:val="0"/>
          <w:bCs w:val="0"/>
          <w:i w:val="0"/>
          <w:iCs w:val="0"/>
        </w:rPr>
        <w:t>G</w:t>
      </w:r>
      <w:r w:rsidRPr="10DD92C9" w:rsidR="00D3074E">
        <w:rPr>
          <w:rFonts w:ascii="Aptos" w:hAnsi="Aptos" w:eastAsia="Aptos" w:cs="Aptos"/>
          <w:b w:val="0"/>
          <w:bCs w:val="0"/>
          <w:i w:val="0"/>
          <w:iCs w:val="0"/>
        </w:rPr>
        <w:t xml:space="preserve"> </w:t>
      </w:r>
      <w:r w:rsidRPr="10DD92C9" w:rsidR="001F04F6">
        <w:rPr>
          <w:rFonts w:ascii="Aptos" w:hAnsi="Aptos" w:eastAsia="Aptos" w:cs="Aptos"/>
          <w:b w:val="0"/>
          <w:bCs w:val="0"/>
          <w:i w:val="0"/>
          <w:iCs w:val="0"/>
        </w:rPr>
        <w:t>te Leiden.</w:t>
      </w:r>
    </w:p>
    <w:p w:rsidRPr="00F93E89" w:rsidR="008471AA" w:rsidP="10DD92C9" w:rsidRDefault="00F93E89" w14:paraId="790B1880" w14:textId="1D1159D7">
      <w:pPr>
        <w:pStyle w:val="Standaard"/>
        <w:spacing w:after="120"/>
        <w:ind w:left="36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1FE75EFD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Aanwezige bestuursleden</w:t>
      </w:r>
    </w:p>
    <w:p w:rsidRPr="00F93E89" w:rsidR="008471AA" w:rsidP="10DD92C9" w:rsidRDefault="00F93E89" w14:paraId="6098C0B7" w14:textId="40F9DDFC">
      <w:pPr>
        <w:pStyle w:val="Standaard"/>
        <w:spacing w:after="120"/>
        <w:ind w:left="36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1FE75EF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Hans </w:t>
      </w:r>
      <w:r w:rsidRPr="10DD92C9" w:rsidR="1FE75EF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Flanderh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ijn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</w:t>
      </w:r>
      <w:r w:rsidRPr="10DD92C9" w:rsidR="3619BEC1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S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ecretaris, Marcel 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Trompert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</w:t>
      </w:r>
      <w:r w:rsidRPr="10DD92C9" w:rsidR="37A38C9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P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enningmeester en Jan Zwaan </w:t>
      </w:r>
      <w:r w:rsidRPr="10DD92C9" w:rsidR="63372AD5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L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edenadministratie.</w:t>
      </w:r>
    </w:p>
    <w:p w:rsidRPr="00F93E89" w:rsidR="008471AA" w:rsidP="10DD92C9" w:rsidRDefault="00F93E89" w14:paraId="58BB678A" w14:textId="54559013">
      <w:pPr>
        <w:pStyle w:val="Standaard"/>
        <w:spacing w:after="120"/>
        <w:ind w:left="36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</w:p>
    <w:p w:rsidRPr="00F93E89" w:rsidR="008471AA" w:rsidP="10DD92C9" w:rsidRDefault="00F93E89" w14:paraId="7F9A9157" w14:textId="144A90F4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6B7DD8BB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Opening</w:t>
      </w:r>
    </w:p>
    <w:p w:rsidRPr="00F93E89" w:rsidR="008471AA" w:rsidP="10DD92C9" w:rsidRDefault="00F93E89" w14:paraId="5DD1A28B" w14:textId="122DC167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Hans 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Flanderhijn</w:t>
      </w:r>
      <w:r w:rsidRPr="10DD92C9" w:rsidR="6B7DD8B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opende de vergadering. De vergadering begon met een mi</w:t>
      </w:r>
      <w:r w:rsidRPr="10DD92C9" w:rsidR="7AE5B261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nuut stilte voor alle weggevallen leden. Daarna nam Hans weer het woord en heeft de</w:t>
      </w:r>
      <w:r w:rsidRPr="10DD92C9" w:rsidR="055970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agenda doorgenomen.</w:t>
      </w:r>
    </w:p>
    <w:p w:rsidRPr="00F93E89" w:rsidR="008471AA" w:rsidP="10DD92C9" w:rsidRDefault="00F93E89" w14:paraId="2EFD9ECC" w14:textId="01EBAB23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</w:p>
    <w:p w:rsidRPr="00F93E89" w:rsidR="008471AA" w:rsidP="10DD92C9" w:rsidRDefault="00F93E89" w14:paraId="1A793774" w14:textId="77D9881B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05597093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Mededelingen</w:t>
      </w:r>
    </w:p>
    <w:p w:rsidRPr="00F93E89" w:rsidR="008471AA" w:rsidP="10DD92C9" w:rsidRDefault="00F93E89" w14:paraId="07BAC133" w14:textId="6005FD16">
      <w:pPr>
        <w:pStyle w:val="Lijstalinea"/>
        <w:spacing w:after="120"/>
        <w:ind w:left="7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055970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Er waren geen mededelingen vanuit het bestuur </w:t>
      </w:r>
      <w:r w:rsidRPr="10DD92C9" w:rsidR="055970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HBLeO</w:t>
      </w:r>
      <w:r w:rsidRPr="10DD92C9" w:rsidR="055970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. Daarna werd er gevraagd of de leden nog mededelingen hadden. De leden had</w:t>
      </w:r>
      <w:r w:rsidRPr="10DD92C9" w:rsidR="54DDA9C5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den</w:t>
      </w:r>
      <w:r w:rsidRPr="10DD92C9" w:rsidR="055970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</w:t>
      </w:r>
      <w:r w:rsidRPr="10DD92C9" w:rsidR="6A3E4AC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ook geen mededelingen.</w:t>
      </w:r>
    </w:p>
    <w:p w:rsidRPr="00F93E89" w:rsidR="008471AA" w:rsidP="10DD92C9" w:rsidRDefault="00F93E89" w14:paraId="2DBFD0F6" w14:textId="39697D21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</w:p>
    <w:p w:rsidRPr="00F93E89" w:rsidR="008471AA" w:rsidP="10DD92C9" w:rsidRDefault="00F93E89" w14:paraId="1F715F1B" w14:textId="1E38CADE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47041AB5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Ingekomen stukken</w:t>
      </w:r>
    </w:p>
    <w:p w:rsidRPr="00F93E89" w:rsidR="008471AA" w:rsidP="10DD92C9" w:rsidRDefault="00F93E89" w14:paraId="3A02E61C" w14:textId="055E6BE4">
      <w:pPr>
        <w:pStyle w:val="Lijstalinea"/>
        <w:spacing w:after="120"/>
        <w:ind w:left="7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47041AB5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Er waren geen ingekomen stukken.</w:t>
      </w:r>
    </w:p>
    <w:p w:rsidRPr="00F93E89" w:rsidR="008471AA" w:rsidP="10DD92C9" w:rsidRDefault="00F93E89" w14:paraId="0BF76D9B" w14:textId="7C7ED126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</w:p>
    <w:p w:rsidRPr="00F93E89" w:rsidR="008471AA" w:rsidP="10DD92C9" w:rsidRDefault="00F93E89" w14:paraId="2BE9735F" w14:textId="47192E0C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47041AB5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 xml:space="preserve">Voorstel nieuw bestuur </w:t>
      </w:r>
      <w:r w:rsidRPr="10DD92C9" w:rsidR="47041AB5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HBLeO</w:t>
      </w:r>
      <w:r w:rsidRPr="10DD92C9" w:rsidR="47041AB5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.</w:t>
      </w:r>
    </w:p>
    <w:p w:rsidRPr="00F93E89" w:rsidR="008471AA" w:rsidP="10DD92C9" w:rsidRDefault="00F93E89" w14:paraId="37C2FE45" w14:textId="5EACF626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</w:pPr>
      <w:r w:rsidRPr="10DD92C9" w:rsidR="0B320592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Het nieuwe voorstel zag er als volgt uit</w:t>
      </w:r>
      <w:r w:rsidRPr="10DD92C9" w:rsidR="0B320592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:</w:t>
      </w:r>
      <w:r w:rsidRPr="10DD92C9" w:rsidR="3F215DC0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Aftredend voor 2025 zijn, Hans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Flanderhij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n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als </w:t>
      </w:r>
      <w:r w:rsidRPr="10DD92C9" w:rsidR="6781F1AA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S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ecretaris, Marcel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Tromper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t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als </w:t>
      </w:r>
      <w:r w:rsidRPr="10DD92C9" w:rsidR="7D0C27C7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P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enningmeester en Jan Zwaan </w:t>
      </w:r>
      <w:r w:rsidRPr="10DD92C9" w:rsidR="08FC99D8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als </w:t>
      </w:r>
      <w:r w:rsidRPr="10DD92C9" w:rsidR="00C69FB9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L</w:t>
      </w:r>
      <w:r w:rsidRPr="10DD92C9" w:rsidR="0B32059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edenadministratie.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(Marcel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Tromper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t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zal maximaal 6 maanden blijven voor een overgangsperiode naar de nieuwe </w:t>
      </w:r>
      <w:r w:rsidRPr="10DD92C9" w:rsidR="3CA6ACAB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P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enningmeester. Jan Zwaan </w:t>
      </w:r>
      <w:r w:rsidRPr="10DD92C9" w:rsidR="03EF55D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maakt 2025 af en maakt gebruik van deze tijd om</w:t>
      </w:r>
      <w:r w:rsidRPr="10DD92C9" w:rsidR="4A6F4CA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</w:t>
      </w:r>
      <w:r w:rsidRPr="10DD92C9" w:rsidR="343DE77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het stokje over</w:t>
      </w:r>
      <w:r w:rsidRPr="10DD92C9" w:rsidR="26DE69AE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te </w:t>
      </w:r>
      <w:r w:rsidRPr="10DD92C9" w:rsidR="343DE77F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dragen</w:t>
      </w:r>
      <w:r w:rsidRPr="10DD92C9" w:rsidR="27300BB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.)</w:t>
      </w:r>
    </w:p>
    <w:p w:rsidRPr="00F93E89" w:rsidR="008471AA" w:rsidP="10DD92C9" w:rsidRDefault="00F93E89" w14:paraId="7860474C" w14:textId="6679B520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</w:pPr>
      <w:r w:rsidRPr="10DD92C9" w:rsidR="27300BB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Jankees</w:t>
      </w:r>
      <w:r w:rsidRPr="10DD92C9" w:rsidR="27300BB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van de Putte stelt zich verkiesbaar als Voorzitter dagelijks </w:t>
      </w:r>
      <w:r w:rsidRPr="10DD92C9" w:rsidR="27300BB2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bestuur.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Tijs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Bonte stelt zich verkiesbaar als Secretaris dagelijks 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bestuur.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Wouter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van Asch stelt zich verkiesbaar als Penningmeester, Waterbeheer en VBC dagelijks 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bestuur.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>Bob</w:t>
      </w:r>
      <w:r w:rsidRPr="10DD92C9" w:rsidR="40463530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</w:rPr>
        <w:t xml:space="preserve"> Duivenvoorden stelt zich verkiesbaar voor de Karper commissie algemeen bestuur. </w:t>
      </w:r>
    </w:p>
    <w:p w:rsidRPr="00F93E89" w:rsidR="008471AA" w:rsidP="10DD92C9" w:rsidRDefault="00F93E89" w14:paraId="2B860E3F" w14:textId="68718502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40463530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Alle </w:t>
      </w:r>
      <w:r w:rsidRPr="10DD92C9" w:rsidR="52AED8DC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verkiesbaar gestelde</w:t>
      </w:r>
      <w:r w:rsidRPr="10DD92C9" w:rsidR="40463530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leden hebben zich voorgesteld aan de aanwezigen.  </w:t>
      </w:r>
      <w:r w:rsidRPr="10DD92C9" w:rsidR="4AE30695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Hierbij deelden zij speerpunten waar zi</w:t>
      </w:r>
      <w:r w:rsidRPr="10DD92C9" w:rsidR="4382852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 het aankomende jaar aan willen werken.</w:t>
      </w:r>
    </w:p>
    <w:p w:rsidRPr="00F93E89" w:rsidR="008471AA" w:rsidP="10DD92C9" w:rsidRDefault="00F93E89" w14:paraId="71D71E68" w14:textId="4ECD7AAF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17C1A3F9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Hierna vond de stemming plaats:</w:t>
      </w:r>
    </w:p>
    <w:p w:rsidRPr="00F93E89" w:rsidR="008471AA" w:rsidP="10DD92C9" w:rsidRDefault="00F93E89" w14:paraId="2DD5E5AB" w14:textId="05EB6086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17C1A3F9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Jankees</w:t>
      </w:r>
      <w:r w:rsidRPr="10DD92C9" w:rsidR="17C1A3F9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van de Putte als Voorzitter dagelijks bestuur, aangenomen na meerderheid van de stemmen.</w:t>
      </w:r>
    </w:p>
    <w:p w:rsidRPr="00F93E89" w:rsidR="008471AA" w:rsidP="10DD92C9" w:rsidRDefault="00F93E89" w14:paraId="08ADAD59" w14:textId="240EF741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17C1A3F9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Tijs Bonte als Secretaris dagelijks bestuur, aangenomen na meerderheid van de stemmen.</w:t>
      </w:r>
    </w:p>
    <w:p w:rsidRPr="00F93E89" w:rsidR="008471AA" w:rsidP="10DD92C9" w:rsidRDefault="00F93E89" w14:paraId="20D8DF4A" w14:textId="064A3581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044E4F44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Wouter van Asch als Penningmeester, Waterbeheer en VBC dagelijks bestuur, aangenomen na meerderheid van de stemmen.</w:t>
      </w:r>
    </w:p>
    <w:p w:rsidRPr="00F93E89" w:rsidR="008471AA" w:rsidP="10DD92C9" w:rsidRDefault="00F93E89" w14:paraId="44683451" w14:textId="533568EB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044E4F44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Bob Duivenvoorden als Karper commissie algemeen bestuur, aangenomen na meerderheid van de stemmen.</w:t>
      </w:r>
    </w:p>
    <w:p w:rsidRPr="00F93E89" w:rsidR="008471AA" w:rsidP="10DD92C9" w:rsidRDefault="00F93E89" w14:paraId="6F1C1CA5" w14:textId="663124E0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499886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Hierbij is het nieuwe bestuur aangenomen.</w:t>
      </w:r>
    </w:p>
    <w:p w:rsidRPr="00F93E89" w:rsidR="008471AA" w:rsidP="10DD92C9" w:rsidRDefault="00F93E89" w14:paraId="26F6877A" w14:textId="2C578F5D">
      <w:pPr>
        <w:pStyle w:val="Standaard"/>
        <w:spacing w:after="120"/>
        <w:ind w:left="7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Hans 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Flanderhijn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en 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Jankees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van de Putte verwisselde van stoel en 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Jankees</w:t>
      </w:r>
      <w:r w:rsidRPr="10DD92C9" w:rsidR="6CC4EB4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nam de vergadering over. </w:t>
      </w:r>
      <w:r w:rsidRPr="10DD92C9" w:rsidR="466D447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Jankees</w:t>
      </w:r>
      <w:r w:rsidRPr="10DD92C9" w:rsidR="466D447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greep dit moment meteen aan om alle oud-bestuursleden te bedanken. Woorden kunnen onze dankbaarhe</w:t>
      </w:r>
      <w:r w:rsidRPr="10DD92C9" w:rsidR="78744C4F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id richting het oud bestuur niet omschrijven.</w:t>
      </w:r>
      <w:r w:rsidRPr="10DD92C9" w:rsidR="232F017B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Aanwezige oud-bestuursleden hebben een presentje ontvangen en er werd luid </w:t>
      </w:r>
      <w:r w:rsidRPr="10DD92C9" w:rsidR="27D00F95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geapplaudisseerd. Ook zijn wij de helaas niet aanwezige Han van Bemmel en Monique</w:t>
      </w:r>
      <w:r w:rsidRPr="10DD92C9" w:rsidR="562E38BF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Ouwerkerk zeer dankbaar, er is ook voor hen luid geapplaudisseerd. </w:t>
      </w:r>
    </w:p>
    <w:p w:rsidRPr="00F93E89" w:rsidR="008471AA" w:rsidP="10DD92C9" w:rsidRDefault="00F93E89" w14:paraId="075CA5D3" w14:textId="45F9783A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0A5AA0CC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Notulen ALV 15 november 2024</w:t>
      </w:r>
    </w:p>
    <w:p w:rsidRPr="00F93E89" w:rsidR="008471AA" w:rsidP="10DD92C9" w:rsidRDefault="00F93E89" w14:paraId="75CA41E7" w14:textId="2E8455AE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3069E42E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Notulen zijn doorgenomen en akkoord bevonden.</w:t>
      </w:r>
    </w:p>
    <w:p w:rsidRPr="00F93E89" w:rsidR="008471AA" w:rsidP="10DD92C9" w:rsidRDefault="00F93E89" w14:paraId="1FA4F5DE" w14:textId="2ED3E63E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</w:p>
    <w:p w:rsidRPr="00F93E89" w:rsidR="008471AA" w:rsidP="10DD92C9" w:rsidRDefault="00F93E89" w14:paraId="5750F853" w14:textId="2E66539B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</w:pPr>
      <w:r w:rsidRPr="10DD92C9" w:rsidR="3069E42E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 xml:space="preserve">Financieel verslag bestuur </w:t>
      </w:r>
      <w:r w:rsidRPr="10DD92C9" w:rsidR="3069E42E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</w:rPr>
        <w:t>HBLeO</w:t>
      </w:r>
    </w:p>
    <w:p w:rsidRPr="00F93E89" w:rsidR="008471AA" w:rsidP="10DD92C9" w:rsidRDefault="00F93E89" w14:paraId="723641A2" w14:textId="6C8F5C3C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2D433924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Jankees</w:t>
      </w:r>
      <w:r w:rsidRPr="10DD92C9" w:rsidR="2D433924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van de Putte heeft het woord overgedragen aan oud Penningmeester Marcel Trompert.</w:t>
      </w:r>
    </w:p>
    <w:p w:rsidRPr="00F93E89" w:rsidR="008471AA" w:rsidP="10DD92C9" w:rsidRDefault="00F93E89" w14:paraId="77029A71" w14:textId="03BB592F">
      <w:pPr>
        <w:pStyle w:val="Lijstalinea"/>
        <w:numPr>
          <w:ilvl w:val="0"/>
          <w:numId w:val="7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3069E42E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Financieel verslag 2024</w:t>
      </w:r>
      <w:r w:rsidRPr="10DD92C9" w:rsidR="4EBA772C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: gedeeld en doorgenomen.</w:t>
      </w:r>
    </w:p>
    <w:p w:rsidRPr="00F93E89" w:rsidR="008471AA" w:rsidP="10DD92C9" w:rsidRDefault="00F93E89" w14:paraId="6EEC0FE5" w14:textId="71F2D7E1">
      <w:pPr>
        <w:pStyle w:val="Lijstalinea"/>
        <w:numPr>
          <w:ilvl w:val="0"/>
          <w:numId w:val="7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4EBA772C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Begroting 2026: gedeeld en doorgenomen.</w:t>
      </w:r>
    </w:p>
    <w:p w:rsidRPr="00F93E89" w:rsidR="008471AA" w:rsidP="10DD92C9" w:rsidRDefault="00F93E89" w14:paraId="0B088A26" w14:textId="49870E96">
      <w:pPr>
        <w:pStyle w:val="Lijstalinea"/>
        <w:numPr>
          <w:ilvl w:val="0"/>
          <w:numId w:val="7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0995D9F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Decharge voorstel </w:t>
      </w:r>
      <w:r w:rsidRPr="10DD92C9" w:rsidR="0437F06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kascommissie</w:t>
      </w:r>
      <w:r w:rsidRPr="10DD92C9" w:rsidR="0995D9FD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: M. Flipse en W. Westerkamp, akkoord</w:t>
      </w:r>
      <w:r w:rsidRPr="10DD92C9" w:rsidR="52DF0D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. Bedankt.</w:t>
      </w:r>
    </w:p>
    <w:p w:rsidRPr="00F93E89" w:rsidR="008471AA" w:rsidP="10DD92C9" w:rsidRDefault="00F93E89" w14:paraId="77DE79E9" w14:textId="35CA7D4D">
      <w:pPr>
        <w:pStyle w:val="Lijstalinea"/>
        <w:numPr>
          <w:ilvl w:val="0"/>
          <w:numId w:val="7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52DF0D9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Benoeming</w:t>
      </w:r>
      <w:r w:rsidRPr="10DD92C9" w:rsidR="59472EB1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kascommissie</w:t>
      </w:r>
      <w:r w:rsidRPr="10DD92C9" w:rsidR="575D956E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 2025/2026. M. Flipse en W. Westerkamp willen dit opnieuw doen. Reserve heeft zich helaas nog niet aangemeld</w:t>
      </w:r>
      <w:r w:rsidRPr="10DD92C9" w:rsidR="4123167A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, bij interesse horen wij dit graag.</w:t>
      </w:r>
    </w:p>
    <w:p w:rsidRPr="00F93E89" w:rsidR="008471AA" w:rsidP="10DD92C9" w:rsidRDefault="00F93E89" w14:paraId="14ECD119" w14:textId="2B1A65D4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Punten die in het financieel verslag naar voren kwamen:</w:t>
      </w:r>
    </w:p>
    <w:p w:rsidRPr="00F93E89" w:rsidR="008471AA" w:rsidP="10DD92C9" w:rsidRDefault="00F93E89" w14:paraId="70B28463" w14:textId="68263A2F">
      <w:pPr>
        <w:pStyle w:val="Lijstalinea"/>
        <w:numPr>
          <w:ilvl w:val="0"/>
          <w:numId w:val="8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</w:pP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>De contributie wordt voor 2026 niet verhoogd.</w:t>
      </w:r>
    </w:p>
    <w:p w:rsidRPr="00F93E89" w:rsidR="008471AA" w:rsidP="10DD92C9" w:rsidRDefault="00F93E89" w14:paraId="26EC5E4D" w14:textId="152D9681">
      <w:pPr>
        <w:pStyle w:val="Lijstalinea"/>
        <w:numPr>
          <w:ilvl w:val="0"/>
          <w:numId w:val="8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</w:rPr>
        <w:t xml:space="preserve">Advies van </w:t>
      </w: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Bunnig</w:t>
      </w: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&amp; Partners Accountants + Adviseurs is </w:t>
      </w:r>
      <w:r w:rsidRPr="10DD92C9" w:rsidR="1EB62D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om</w:t>
      </w: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</w:t>
      </w:r>
      <w:r w:rsidRPr="10DD92C9" w:rsidR="24CFC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zoveel mogelijk </w:t>
      </w:r>
      <w:r w:rsidRPr="10DD92C9" w:rsidR="535B6B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digitaal te betalen. Bijvoorbeeld ook bij de verkoop van vergunningen. </w:t>
      </w:r>
    </w:p>
    <w:p w:rsidRPr="00F93E89" w:rsidR="008471AA" w:rsidP="10DD92C9" w:rsidRDefault="00F93E89" w14:paraId="0B853737" w14:textId="4E920470">
      <w:pPr>
        <w:pStyle w:val="Lijstalinea"/>
        <w:numPr>
          <w:ilvl w:val="0"/>
          <w:numId w:val="8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33BE06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Een spreiding van de kas over verschillende rekeningen is besproken. Een nadeel van meerdere rekeningen is de rente. Een vo</w:t>
      </w:r>
      <w:r w:rsidRPr="10DD92C9" w:rsidR="0A59E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ordeel van meerdere rekeningen is een lager risico bij faillissement van een van de banken.</w:t>
      </w:r>
    </w:p>
    <w:p w:rsidRPr="00F93E89" w:rsidR="008471AA" w:rsidP="10DD92C9" w:rsidRDefault="00F93E89" w14:paraId="5E527D87" w14:textId="6CF0A511">
      <w:pPr>
        <w:pStyle w:val="Lijstalinea"/>
        <w:numPr>
          <w:ilvl w:val="0"/>
          <w:numId w:val="8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0A59E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Verkoop van dag en weekvergunningen moet inzichtelijker gemaakt worden. Bijvoorbeeld digitaal.</w:t>
      </w:r>
    </w:p>
    <w:p w:rsidRPr="00F93E89" w:rsidR="008471AA" w:rsidP="10DD92C9" w:rsidRDefault="00F93E89" w14:paraId="3B99E6EE" w14:textId="0180048C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0A59E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Het nieuwe bestuur heeft deze punten genoteerd en zal dit oppakken.</w:t>
      </w:r>
    </w:p>
    <w:p w:rsidRPr="00F93E89" w:rsidR="008471AA" w:rsidP="10DD92C9" w:rsidRDefault="00F93E89" w14:paraId="2C283F8B" w14:textId="7A5EACAC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0A59E6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Contributieverhoging Lidmaatschap </w:t>
      </w:r>
      <w:r w:rsidRPr="10DD92C9" w:rsidR="0A59E6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HBLeO</w:t>
      </w:r>
      <w:r w:rsidRPr="10DD92C9" w:rsidR="0A59E6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.</w:t>
      </w:r>
    </w:p>
    <w:p w:rsidRPr="00F93E89" w:rsidR="008471AA" w:rsidP="10DD92C9" w:rsidRDefault="00F93E89" w14:paraId="4B07F565" w14:textId="18AA4731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0A59E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Zoals besproken en genoteerd in het financieel verslag zal de contributie voor 2</w:t>
      </w:r>
      <w:r w:rsidRPr="10DD92C9" w:rsidR="510B1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026 niet verhoogd worden.</w:t>
      </w:r>
    </w:p>
    <w:p w:rsidRPr="00F93E89" w:rsidR="008471AA" w:rsidP="10DD92C9" w:rsidRDefault="00F93E89" w14:paraId="4C9114F3" w14:textId="5C6254B7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</w:p>
    <w:p w:rsidRPr="00F93E89" w:rsidR="008471AA" w:rsidP="10DD92C9" w:rsidRDefault="00F93E89" w14:paraId="76408957" w14:textId="72FE4A77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510B1B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Aanschaf controleboot visdocumenten en waterbeheer</w:t>
      </w:r>
    </w:p>
    <w:p w:rsidRPr="00F93E89" w:rsidR="008471AA" w:rsidP="10DD92C9" w:rsidRDefault="00F93E89" w14:paraId="2389D711" w14:textId="3D653190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510B1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De wens voor de aanschaf van een boot voor controle visdocumenten en waterbeheer is ged</w:t>
      </w:r>
      <w:r w:rsidRPr="10DD92C9" w:rsidR="7286CC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eeld. De wens werd goed ontvangen, er werden wel vraagtekens geplaatst bij de kosten van de boot e</w:t>
      </w:r>
      <w:r w:rsidRPr="10DD92C9" w:rsidR="77901A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n de hierbij komende kosten zoals stalling, onderhoud, etc. Daarnaast kwam de vraag of er controleurs zijn binnen de vereniging, ja die zijn er maar </w:t>
      </w:r>
      <w:r w:rsidRPr="10DD92C9" w:rsidR="216609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meer controleurs is een pré. Er is een mogelijkheid om via Sportvisserij Nederland een cursus tot contoleur te volgen. </w:t>
      </w:r>
      <w:r w:rsidRPr="10DD92C9" w:rsidR="6FF47B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Tenslotte blijft de samenwerking met politie, gemeente en handhaving hierin belangrijk. Een van de speerpunten van het nieuwe bestuur is om deze samenwerk</w:t>
      </w:r>
      <w:r w:rsidRPr="10DD92C9" w:rsidR="731E6C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ing te verbeteren.</w:t>
      </w:r>
    </w:p>
    <w:p w:rsidRPr="00F93E89" w:rsidR="008471AA" w:rsidP="10DD92C9" w:rsidRDefault="00F93E89" w14:paraId="7CC1BF84" w14:textId="1FA11435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</w:p>
    <w:p w:rsidRPr="00F93E89" w:rsidR="008471AA" w:rsidP="10DD92C9" w:rsidRDefault="00F93E89" w14:paraId="3B88954C" w14:textId="4B77531E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731E6C4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Rondvraag</w:t>
      </w:r>
    </w:p>
    <w:p w:rsidRPr="00F93E89" w:rsidR="008471AA" w:rsidP="10DD92C9" w:rsidRDefault="00F93E89" w14:paraId="4C926389" w14:textId="23D63D47">
      <w:pPr>
        <w:pStyle w:val="Lijstalinea"/>
        <w:numPr>
          <w:ilvl w:val="0"/>
          <w:numId w:val="10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28679F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De heer Beurse vond het afscheid van het oud bestuur te kort door de bocht. Zij verdienen veel en veel meer. De gehele zaal inclusief </w:t>
      </w:r>
      <w:r w:rsidRPr="10DD92C9" w:rsidR="6E4B9C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nieuw bestuur was het hiermee eens.</w:t>
      </w:r>
    </w:p>
    <w:p w:rsidRPr="00F93E89" w:rsidR="008471AA" w:rsidP="10DD92C9" w:rsidRDefault="00F93E89" w14:paraId="16A7BC11" w14:textId="5953FDBE">
      <w:pPr>
        <w:pStyle w:val="Lijstalinea"/>
        <w:numPr>
          <w:ilvl w:val="0"/>
          <w:numId w:val="10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6E4B9C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De heer Flipse vroeg naar de wedstrijdvergunningen. Er zijn veel verenigingen die graag o</w:t>
      </w:r>
      <w:r w:rsidRPr="10DD92C9" w:rsidR="6C97F7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ns water willen wedstrijdvissen. Hier gaat naar gekeken worden. Het oppakken van de wedstrijdvergunningen is een van de speerpunten van </w:t>
      </w:r>
      <w:r w:rsidRPr="10DD92C9" w:rsidR="7D2226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het nieuwe bestuur. </w:t>
      </w:r>
      <w:r w:rsidRPr="10DD92C9" w:rsidR="7D2226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Daarnaast kwam de heer Flipse met de vraag hoe het </w:t>
      </w:r>
      <w:r w:rsidRPr="10DD92C9" w:rsidR="3C2B1F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staat </w:t>
      </w:r>
      <w:r w:rsidRPr="10DD92C9" w:rsidR="7D2226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met de viering van het 100-jarig bestaan van de </w:t>
      </w:r>
      <w:r w:rsidRPr="10DD92C9" w:rsidR="7D2226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HBLeO</w:t>
      </w:r>
      <w:r w:rsidRPr="10DD92C9" w:rsidR="7D2226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staat.</w:t>
      </w:r>
      <w:r w:rsidRPr="10DD92C9" w:rsidR="54F220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Dit is inmiddels alweer 3 jaar geleden. Het nieuwe bestuur gaat dit oppakken. </w:t>
      </w:r>
    </w:p>
    <w:p w:rsidRPr="00F93E89" w:rsidR="008471AA" w:rsidP="10DD92C9" w:rsidRDefault="00F93E89" w14:paraId="3C5DCBAD" w14:textId="0E69B172">
      <w:pPr>
        <w:pStyle w:val="Lijstalinea"/>
        <w:numPr>
          <w:ilvl w:val="0"/>
          <w:numId w:val="10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657751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De heer Goeman vroeg wie de kantine in de toekomst gaat openen voor de 55+ op de donderdagochtend. Dit gaat worden opgepakt door de 55+</w:t>
      </w:r>
      <w:r w:rsidRPr="10DD92C9" w:rsidR="123178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club</w:t>
      </w:r>
      <w:r w:rsidRPr="10DD92C9" w:rsidR="657751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zelf.</w:t>
      </w:r>
    </w:p>
    <w:p w:rsidRPr="00F93E89" w:rsidR="008471AA" w:rsidP="10DD92C9" w:rsidRDefault="00F93E89" w14:paraId="7F30792A" w14:textId="7BD544BC">
      <w:pPr>
        <w:pStyle w:val="Lijstalinea"/>
        <w:numPr>
          <w:ilvl w:val="0"/>
          <w:numId w:val="10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21A7A5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Wouter van Asch kwam met de vraag aan de aanwezige leden of er iemand zich wou aanmelden voor een commissie. Helaas bleef het stil vanuit de zaal. De </w:t>
      </w:r>
      <w:r w:rsidRPr="10DD92C9" w:rsidR="4D53EB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rondgestuurde enquête kan nogmaals geopend en bekeken worden om te </w:t>
      </w:r>
      <w:r w:rsidRPr="10DD92C9" w:rsidR="1D68F9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kijken </w:t>
      </w:r>
      <w:r w:rsidRPr="10DD92C9" w:rsidR="4D53EB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of hierin nog gegadigden zijn voor een commissie. </w:t>
      </w:r>
    </w:p>
    <w:p w:rsidRPr="00F93E89" w:rsidR="008471AA" w:rsidP="10DD92C9" w:rsidRDefault="00F93E89" w14:paraId="6A7E1519" w14:textId="123EDAC1">
      <w:pPr>
        <w:pStyle w:val="Lijstalinea"/>
        <w:spacing w:after="120"/>
        <w:ind w:left="10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3E829E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Wouter vroeg of er nu stukken zijn waar het te druk is met vissers langs de waterkant. Stukken die werde</w:t>
      </w:r>
      <w:r w:rsidRPr="10DD92C9" w:rsidR="2CD55A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n genoemd waren de </w:t>
      </w:r>
      <w:r w:rsidRPr="10DD92C9" w:rsidR="2CD55A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Damse</w:t>
      </w:r>
      <w:r w:rsidRPr="10DD92C9" w:rsidR="2CD55A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Rijn tussen Alphen aan den Rijn</w:t>
      </w:r>
      <w:r w:rsidRPr="10DD92C9" w:rsidR="79117B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</w:t>
      </w:r>
      <w:r w:rsidRPr="10DD92C9" w:rsidR="14B265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en Zwammerdam </w:t>
      </w:r>
      <w:r w:rsidRPr="10DD92C9" w:rsidR="79117B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en het </w:t>
      </w:r>
      <w:r w:rsidRPr="10DD92C9" w:rsidR="79117B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Aarkanaal</w:t>
      </w:r>
      <w:r w:rsidRPr="10DD92C9" w:rsidR="0E1DD0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tussen Alphe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n aan den Rijn en Ter Aar.</w:t>
      </w:r>
    </w:p>
    <w:p w:rsidRPr="00F93E89" w:rsidR="008471AA" w:rsidP="10DD92C9" w:rsidRDefault="00F93E89" w14:paraId="17FAEDF4" w14:textId="51F64517">
      <w:pPr>
        <w:pStyle w:val="Lijstalinea"/>
        <w:spacing w:after="120"/>
        <w:ind w:left="10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Tenslotte vroeg Wouter wat de zaal zou willen veranderen binnen 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HBLeO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. De punten die naar voren kwamen</w:t>
      </w:r>
      <w:r w:rsidRPr="10DD92C9" w:rsidR="506B0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: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</w:t>
      </w:r>
    </w:p>
    <w:p w:rsidRPr="00F93E89" w:rsidR="008471AA" w:rsidP="10DD92C9" w:rsidRDefault="00F93E89" w14:paraId="3D20595A" w14:textId="2531B6F4">
      <w:pPr>
        <w:pStyle w:val="Lijstalinea"/>
        <w:numPr>
          <w:ilvl w:val="0"/>
          <w:numId w:val="13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7E5343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D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e 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HBLeO</w:t>
      </w:r>
      <w:r w:rsidRPr="10DD92C9" w:rsidR="3601E0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wel eens </w:t>
      </w:r>
      <w:r w:rsidRPr="10DD92C9" w:rsidR="353E38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wat zou kunnen doen aan de naamsbekendheid</w:t>
      </w:r>
      <w:r w:rsidRPr="10DD92C9" w:rsidR="792494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.</w:t>
      </w:r>
    </w:p>
    <w:p w:rsidRPr="00F93E89" w:rsidR="008471AA" w:rsidP="10DD92C9" w:rsidRDefault="00F93E89" w14:paraId="22BDACBF" w14:textId="736539C2">
      <w:pPr>
        <w:pStyle w:val="Lijstalinea"/>
        <w:numPr>
          <w:ilvl w:val="0"/>
          <w:numId w:val="13"/>
        </w:numPr>
        <w:spacing w:after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792494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Eventueel mogen vissen in Leids water, denk aan de binnenstad en de singels maar ook het stuk Leids water waar AZHB het visrecht heeft. </w:t>
      </w:r>
      <w:r w:rsidRPr="10DD92C9" w:rsidR="15CE30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Water</w:t>
      </w:r>
      <w:r w:rsidRPr="10DD92C9" w:rsidR="792494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d</w:t>
      </w:r>
      <w:r w:rsidRPr="10DD92C9" w:rsidR="67D569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at </w:t>
      </w:r>
      <w:r w:rsidRPr="10DD92C9" w:rsidR="792494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Wouter graag </w:t>
      </w:r>
      <w:r w:rsidRPr="10DD92C9" w:rsidR="6A0048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wil betrekken bij de </w:t>
      </w:r>
      <w:r w:rsidRPr="10DD92C9" w:rsidR="6A0048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HBLeO</w:t>
      </w:r>
      <w:r w:rsidRPr="10DD92C9" w:rsidR="6A0048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</w:t>
      </w:r>
      <w:r w:rsidRPr="10DD92C9" w:rsidR="203597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is</w:t>
      </w:r>
      <w:r w:rsidRPr="10DD92C9" w:rsidR="607E89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bijvoorbeeld het </w:t>
      </w:r>
      <w:r w:rsidRPr="10DD92C9" w:rsidR="607E89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Braassemermeer</w:t>
      </w:r>
      <w:r w:rsidRPr="10DD92C9" w:rsidR="438B70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>.</w:t>
      </w:r>
    </w:p>
    <w:p w:rsidRPr="00F93E89" w:rsidR="008471AA" w:rsidP="10DD92C9" w:rsidRDefault="00F93E89" w14:paraId="400238DE" w14:textId="4E729DF9">
      <w:pPr>
        <w:pStyle w:val="Standaard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</w:pPr>
      <w:r w:rsidRPr="10DD92C9" w:rsidR="438B70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        Allemaal speerpunten van het nieuw bestuur, we gaan hier graag mee aan de slag.</w:t>
      </w:r>
    </w:p>
    <w:p w:rsidRPr="00F93E89" w:rsidR="008471AA" w:rsidP="10DD92C9" w:rsidRDefault="00F93E89" w14:paraId="18A08463" w14:textId="64BCBADE">
      <w:pPr>
        <w:pStyle w:val="Lijstalinea"/>
        <w:numPr>
          <w:ilvl w:val="0"/>
          <w:numId w:val="14"/>
        </w:numPr>
        <w:spacing w:after="120"/>
        <w:rPr>
          <w:noProof w:val="0"/>
          <w:lang w:val="nl-NL"/>
        </w:rPr>
      </w:pPr>
      <w:r w:rsidRPr="10DD92C9" w:rsidR="720B4B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1D35"/>
          <w:sz w:val="22"/>
          <w:szCs w:val="22"/>
          <w:lang w:val="nl-NL"/>
        </w:rPr>
        <w:t xml:space="preserve">De heer </w:t>
      </w:r>
      <w:r w:rsidRPr="10DD92C9" w:rsidR="720B4B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>Schillemans</w:t>
      </w:r>
      <w:r w:rsidRPr="10DD92C9" w:rsidR="720B4B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 xml:space="preserve"> bedankt namens </w:t>
      </w:r>
      <w:r w:rsidRPr="10DD92C9" w:rsidR="775E5B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 xml:space="preserve">Sportvisserij Zuidwest Nederland nogmaals het </w:t>
      </w:r>
      <w:r w:rsidRPr="10DD92C9" w:rsidR="138C0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 xml:space="preserve">oud </w:t>
      </w:r>
      <w:r w:rsidRPr="10DD92C9" w:rsidR="775E5B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>bestuur met een luid applaus vanuit de zaal en een presentje.</w:t>
      </w:r>
    </w:p>
    <w:p w:rsidRPr="00F93E89" w:rsidR="008471AA" w:rsidP="10DD92C9" w:rsidRDefault="00F93E89" w14:paraId="27C91E3B" w14:textId="21E7419D">
      <w:pPr>
        <w:pStyle w:val="Lijstalinea"/>
        <w:spacing w:after="120"/>
        <w:ind w:left="1080"/>
        <w:rPr>
          <w:noProof w:val="0"/>
          <w:lang w:val="nl-NL"/>
        </w:rPr>
      </w:pPr>
    </w:p>
    <w:p w:rsidRPr="00F93E89" w:rsidR="008471AA" w:rsidP="10DD92C9" w:rsidRDefault="00F93E89" w14:paraId="5BD516B1" w14:textId="0D63E3F3">
      <w:pPr>
        <w:pStyle w:val="Lijstalinea"/>
        <w:numPr>
          <w:ilvl w:val="0"/>
          <w:numId w:val="6"/>
        </w:numPr>
        <w:spacing w:after="1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</w:pPr>
      <w:r w:rsidRPr="10DD92C9" w:rsidR="23B538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>Sluiting</w:t>
      </w:r>
    </w:p>
    <w:p w:rsidRPr="00F93E89" w:rsidR="008471AA" w:rsidP="10DD92C9" w:rsidRDefault="00F93E89" w14:paraId="1140334E" w14:textId="2C9833F4">
      <w:pPr>
        <w:pStyle w:val="Lijstalinea"/>
        <w:spacing w:after="120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</w:pPr>
      <w:r w:rsidRPr="10DD92C9" w:rsidR="23B538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>Jankees</w:t>
      </w:r>
      <w:r w:rsidRPr="10DD92C9" w:rsidR="23B538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nl-NL"/>
        </w:rPr>
        <w:t xml:space="preserve"> van de Putte bedankt alle aanwezigen en sluit de vergadering.</w:t>
      </w:r>
    </w:p>
    <w:sectPr w:rsidRPr="00F93E89" w:rsidR="008471AA" w:rsidSect="00A85516">
      <w:pgSz w:w="11906" w:h="16838" w:orient="portrait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6157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d72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a9d7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8e47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460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9338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4bbc8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b9e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05c1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105575"/>
    <w:multiLevelType w:val="hybridMultilevel"/>
    <w:tmpl w:val="814CA6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8E5C85"/>
    <w:multiLevelType w:val="hybridMultilevel"/>
    <w:tmpl w:val="68DE6AA0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58C4"/>
    <w:multiLevelType w:val="hybridMultilevel"/>
    <w:tmpl w:val="84A2D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5D5"/>
    <w:multiLevelType w:val="hybridMultilevel"/>
    <w:tmpl w:val="CD76A48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6549A7"/>
    <w:multiLevelType w:val="hybridMultilevel"/>
    <w:tmpl w:val="C3AE5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786920034">
    <w:abstractNumId w:val="4"/>
  </w:num>
  <w:num w:numId="2" w16cid:durableId="541289727">
    <w:abstractNumId w:val="2"/>
  </w:num>
  <w:num w:numId="3" w16cid:durableId="1956056259">
    <w:abstractNumId w:val="0"/>
  </w:num>
  <w:num w:numId="4" w16cid:durableId="291207143">
    <w:abstractNumId w:val="3"/>
  </w:num>
  <w:num w:numId="5" w16cid:durableId="13511063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4F6"/>
    <w:rsid w:val="00011B50"/>
    <w:rsid w:val="00013545"/>
    <w:rsid w:val="00013BB2"/>
    <w:rsid w:val="0004176E"/>
    <w:rsid w:val="000515DD"/>
    <w:rsid w:val="00054C18"/>
    <w:rsid w:val="000A08B1"/>
    <w:rsid w:val="000B17A8"/>
    <w:rsid w:val="000B1998"/>
    <w:rsid w:val="000B780C"/>
    <w:rsid w:val="000B7B74"/>
    <w:rsid w:val="000B7EA2"/>
    <w:rsid w:val="000D1611"/>
    <w:rsid w:val="000D3ED0"/>
    <w:rsid w:val="000D4793"/>
    <w:rsid w:val="000E3E8C"/>
    <w:rsid w:val="000E5E2A"/>
    <w:rsid w:val="000F454B"/>
    <w:rsid w:val="000F7391"/>
    <w:rsid w:val="001013D4"/>
    <w:rsid w:val="001106B4"/>
    <w:rsid w:val="00110F01"/>
    <w:rsid w:val="0011579B"/>
    <w:rsid w:val="00136835"/>
    <w:rsid w:val="001446CA"/>
    <w:rsid w:val="00150538"/>
    <w:rsid w:val="0015152B"/>
    <w:rsid w:val="00160C5F"/>
    <w:rsid w:val="001648B4"/>
    <w:rsid w:val="0017319A"/>
    <w:rsid w:val="00180C9A"/>
    <w:rsid w:val="001829B1"/>
    <w:rsid w:val="00190D4E"/>
    <w:rsid w:val="001A30AE"/>
    <w:rsid w:val="001A6F72"/>
    <w:rsid w:val="001B5924"/>
    <w:rsid w:val="001C51D7"/>
    <w:rsid w:val="001E2F2E"/>
    <w:rsid w:val="001F04F6"/>
    <w:rsid w:val="001F2182"/>
    <w:rsid w:val="001F24D8"/>
    <w:rsid w:val="001F549B"/>
    <w:rsid w:val="001F5F9C"/>
    <w:rsid w:val="00200E3E"/>
    <w:rsid w:val="002031FD"/>
    <w:rsid w:val="00220013"/>
    <w:rsid w:val="002235CE"/>
    <w:rsid w:val="00232E5C"/>
    <w:rsid w:val="00244DEF"/>
    <w:rsid w:val="00246633"/>
    <w:rsid w:val="00246D16"/>
    <w:rsid w:val="0025432D"/>
    <w:rsid w:val="00260D1D"/>
    <w:rsid w:val="00267A1F"/>
    <w:rsid w:val="00274AC7"/>
    <w:rsid w:val="002815C1"/>
    <w:rsid w:val="00283920"/>
    <w:rsid w:val="00285F86"/>
    <w:rsid w:val="00287EEA"/>
    <w:rsid w:val="002A2E94"/>
    <w:rsid w:val="002B0CAE"/>
    <w:rsid w:val="002D0F7B"/>
    <w:rsid w:val="002D39B3"/>
    <w:rsid w:val="002D6497"/>
    <w:rsid w:val="002F45DD"/>
    <w:rsid w:val="00305D29"/>
    <w:rsid w:val="003210EE"/>
    <w:rsid w:val="00324580"/>
    <w:rsid w:val="003346B9"/>
    <w:rsid w:val="003813D6"/>
    <w:rsid w:val="0038548B"/>
    <w:rsid w:val="00394E20"/>
    <w:rsid w:val="003C079D"/>
    <w:rsid w:val="003E0234"/>
    <w:rsid w:val="003E5666"/>
    <w:rsid w:val="003E6AEC"/>
    <w:rsid w:val="003F7513"/>
    <w:rsid w:val="00403FD9"/>
    <w:rsid w:val="004161D2"/>
    <w:rsid w:val="0042393C"/>
    <w:rsid w:val="0042397C"/>
    <w:rsid w:val="00425433"/>
    <w:rsid w:val="00427CC1"/>
    <w:rsid w:val="00431D20"/>
    <w:rsid w:val="00432CD3"/>
    <w:rsid w:val="00436B15"/>
    <w:rsid w:val="004433F0"/>
    <w:rsid w:val="0047285C"/>
    <w:rsid w:val="00485F89"/>
    <w:rsid w:val="00495E9C"/>
    <w:rsid w:val="004A3C59"/>
    <w:rsid w:val="004C3807"/>
    <w:rsid w:val="004C632F"/>
    <w:rsid w:val="004D3FF3"/>
    <w:rsid w:val="004D52C2"/>
    <w:rsid w:val="004F2A4C"/>
    <w:rsid w:val="004F2F3F"/>
    <w:rsid w:val="004F3129"/>
    <w:rsid w:val="004F52EC"/>
    <w:rsid w:val="00505939"/>
    <w:rsid w:val="00507413"/>
    <w:rsid w:val="00511251"/>
    <w:rsid w:val="005225A3"/>
    <w:rsid w:val="005229A8"/>
    <w:rsid w:val="00531A68"/>
    <w:rsid w:val="00551D96"/>
    <w:rsid w:val="00563832"/>
    <w:rsid w:val="0057260E"/>
    <w:rsid w:val="00576B2F"/>
    <w:rsid w:val="00583E9F"/>
    <w:rsid w:val="005A491B"/>
    <w:rsid w:val="005A4EDE"/>
    <w:rsid w:val="005B4AEA"/>
    <w:rsid w:val="005C3EA6"/>
    <w:rsid w:val="005D159F"/>
    <w:rsid w:val="005D3F13"/>
    <w:rsid w:val="005D4BDC"/>
    <w:rsid w:val="005F7E1F"/>
    <w:rsid w:val="005F7F1A"/>
    <w:rsid w:val="00603611"/>
    <w:rsid w:val="00604545"/>
    <w:rsid w:val="006060B0"/>
    <w:rsid w:val="00622FD8"/>
    <w:rsid w:val="006364CA"/>
    <w:rsid w:val="00644B57"/>
    <w:rsid w:val="00646924"/>
    <w:rsid w:val="00667E7D"/>
    <w:rsid w:val="00674C4C"/>
    <w:rsid w:val="00675C2E"/>
    <w:rsid w:val="00677A3F"/>
    <w:rsid w:val="00684409"/>
    <w:rsid w:val="006870D2"/>
    <w:rsid w:val="006875A9"/>
    <w:rsid w:val="006A2E9A"/>
    <w:rsid w:val="006A7F13"/>
    <w:rsid w:val="006B0A36"/>
    <w:rsid w:val="006D255D"/>
    <w:rsid w:val="006D339F"/>
    <w:rsid w:val="006D385D"/>
    <w:rsid w:val="006F710B"/>
    <w:rsid w:val="007259D5"/>
    <w:rsid w:val="00731979"/>
    <w:rsid w:val="00753B12"/>
    <w:rsid w:val="00755A69"/>
    <w:rsid w:val="00765498"/>
    <w:rsid w:val="00765DE8"/>
    <w:rsid w:val="00771643"/>
    <w:rsid w:val="00774278"/>
    <w:rsid w:val="007747D5"/>
    <w:rsid w:val="007A76CE"/>
    <w:rsid w:val="007B1007"/>
    <w:rsid w:val="007B53E4"/>
    <w:rsid w:val="007C1A7A"/>
    <w:rsid w:val="007C57D1"/>
    <w:rsid w:val="007E6011"/>
    <w:rsid w:val="007F05D9"/>
    <w:rsid w:val="007F6893"/>
    <w:rsid w:val="007F7942"/>
    <w:rsid w:val="007FB8BC"/>
    <w:rsid w:val="00815280"/>
    <w:rsid w:val="00823295"/>
    <w:rsid w:val="00846062"/>
    <w:rsid w:val="008471AA"/>
    <w:rsid w:val="00883724"/>
    <w:rsid w:val="00884BD8"/>
    <w:rsid w:val="00890C1E"/>
    <w:rsid w:val="008D4652"/>
    <w:rsid w:val="008E67CF"/>
    <w:rsid w:val="008F560D"/>
    <w:rsid w:val="008F7365"/>
    <w:rsid w:val="00902CE8"/>
    <w:rsid w:val="009209C6"/>
    <w:rsid w:val="009215E6"/>
    <w:rsid w:val="00930538"/>
    <w:rsid w:val="00932091"/>
    <w:rsid w:val="00932720"/>
    <w:rsid w:val="00945828"/>
    <w:rsid w:val="00950858"/>
    <w:rsid w:val="0098512C"/>
    <w:rsid w:val="009A4109"/>
    <w:rsid w:val="009A7178"/>
    <w:rsid w:val="009B3643"/>
    <w:rsid w:val="009D1E7E"/>
    <w:rsid w:val="009D47B8"/>
    <w:rsid w:val="009F2F87"/>
    <w:rsid w:val="00A01B95"/>
    <w:rsid w:val="00A0517A"/>
    <w:rsid w:val="00A10A28"/>
    <w:rsid w:val="00A130CE"/>
    <w:rsid w:val="00A157D7"/>
    <w:rsid w:val="00A17ADA"/>
    <w:rsid w:val="00A219F0"/>
    <w:rsid w:val="00A237F7"/>
    <w:rsid w:val="00A26B51"/>
    <w:rsid w:val="00A26C73"/>
    <w:rsid w:val="00A33D28"/>
    <w:rsid w:val="00A37CBB"/>
    <w:rsid w:val="00A42F8B"/>
    <w:rsid w:val="00A4421A"/>
    <w:rsid w:val="00A44EAF"/>
    <w:rsid w:val="00A451B0"/>
    <w:rsid w:val="00A52029"/>
    <w:rsid w:val="00A5601F"/>
    <w:rsid w:val="00A617C9"/>
    <w:rsid w:val="00A85516"/>
    <w:rsid w:val="00A86EB2"/>
    <w:rsid w:val="00A87FFC"/>
    <w:rsid w:val="00A9851E"/>
    <w:rsid w:val="00AA7B95"/>
    <w:rsid w:val="00AB0A0A"/>
    <w:rsid w:val="00AC19F2"/>
    <w:rsid w:val="00AC55DB"/>
    <w:rsid w:val="00AD59B5"/>
    <w:rsid w:val="00B05AFE"/>
    <w:rsid w:val="00B24A06"/>
    <w:rsid w:val="00B24A51"/>
    <w:rsid w:val="00B24FB7"/>
    <w:rsid w:val="00B25F0F"/>
    <w:rsid w:val="00B435B7"/>
    <w:rsid w:val="00B45BF6"/>
    <w:rsid w:val="00B53E8D"/>
    <w:rsid w:val="00B62B36"/>
    <w:rsid w:val="00B72F34"/>
    <w:rsid w:val="00B84F68"/>
    <w:rsid w:val="00B87B25"/>
    <w:rsid w:val="00B929EA"/>
    <w:rsid w:val="00B95744"/>
    <w:rsid w:val="00B95D31"/>
    <w:rsid w:val="00BB6CE3"/>
    <w:rsid w:val="00BC37C7"/>
    <w:rsid w:val="00BD7ADF"/>
    <w:rsid w:val="00BF24FF"/>
    <w:rsid w:val="00BF4E14"/>
    <w:rsid w:val="00C101B4"/>
    <w:rsid w:val="00C327C1"/>
    <w:rsid w:val="00C47AFF"/>
    <w:rsid w:val="00C55AEC"/>
    <w:rsid w:val="00C64AE3"/>
    <w:rsid w:val="00C667E6"/>
    <w:rsid w:val="00C66C1C"/>
    <w:rsid w:val="00C69FB9"/>
    <w:rsid w:val="00C74439"/>
    <w:rsid w:val="00C83347"/>
    <w:rsid w:val="00C84249"/>
    <w:rsid w:val="00C959F4"/>
    <w:rsid w:val="00CA047C"/>
    <w:rsid w:val="00CA13E5"/>
    <w:rsid w:val="00CB2F1C"/>
    <w:rsid w:val="00CB4A14"/>
    <w:rsid w:val="00CC70C0"/>
    <w:rsid w:val="00CF3275"/>
    <w:rsid w:val="00CF5AC7"/>
    <w:rsid w:val="00D0064D"/>
    <w:rsid w:val="00D040E9"/>
    <w:rsid w:val="00D04A00"/>
    <w:rsid w:val="00D06B85"/>
    <w:rsid w:val="00D3074E"/>
    <w:rsid w:val="00D31E04"/>
    <w:rsid w:val="00D40D11"/>
    <w:rsid w:val="00D42399"/>
    <w:rsid w:val="00D42C8D"/>
    <w:rsid w:val="00D434DD"/>
    <w:rsid w:val="00D45696"/>
    <w:rsid w:val="00D52ACD"/>
    <w:rsid w:val="00D839F4"/>
    <w:rsid w:val="00D9201C"/>
    <w:rsid w:val="00DA5EC8"/>
    <w:rsid w:val="00DB426B"/>
    <w:rsid w:val="00DB62C8"/>
    <w:rsid w:val="00DC3F44"/>
    <w:rsid w:val="00DD21F2"/>
    <w:rsid w:val="00DE045C"/>
    <w:rsid w:val="00DE375D"/>
    <w:rsid w:val="00DF30E8"/>
    <w:rsid w:val="00E01A98"/>
    <w:rsid w:val="00E2643A"/>
    <w:rsid w:val="00E310E5"/>
    <w:rsid w:val="00E40BF5"/>
    <w:rsid w:val="00E4553F"/>
    <w:rsid w:val="00E47F4F"/>
    <w:rsid w:val="00E53E13"/>
    <w:rsid w:val="00E72D48"/>
    <w:rsid w:val="00E76FD5"/>
    <w:rsid w:val="00E84BA3"/>
    <w:rsid w:val="00E969B7"/>
    <w:rsid w:val="00EA5E32"/>
    <w:rsid w:val="00EC00A8"/>
    <w:rsid w:val="00EC069A"/>
    <w:rsid w:val="00ED6640"/>
    <w:rsid w:val="00EF0F1B"/>
    <w:rsid w:val="00EF125A"/>
    <w:rsid w:val="00EF3653"/>
    <w:rsid w:val="00F20B31"/>
    <w:rsid w:val="00F27F85"/>
    <w:rsid w:val="00F318AB"/>
    <w:rsid w:val="00F42416"/>
    <w:rsid w:val="00F93E89"/>
    <w:rsid w:val="00FA3E3D"/>
    <w:rsid w:val="00FA593D"/>
    <w:rsid w:val="00FA7414"/>
    <w:rsid w:val="00FB019C"/>
    <w:rsid w:val="00FB6D10"/>
    <w:rsid w:val="00FC70CE"/>
    <w:rsid w:val="00FE5226"/>
    <w:rsid w:val="011F35A8"/>
    <w:rsid w:val="0216FACF"/>
    <w:rsid w:val="025657C5"/>
    <w:rsid w:val="03EF55DF"/>
    <w:rsid w:val="0437F063"/>
    <w:rsid w:val="044E4F44"/>
    <w:rsid w:val="048BBBCA"/>
    <w:rsid w:val="05597093"/>
    <w:rsid w:val="056CE745"/>
    <w:rsid w:val="0630C459"/>
    <w:rsid w:val="07773DC4"/>
    <w:rsid w:val="08FC99D8"/>
    <w:rsid w:val="0995D9FD"/>
    <w:rsid w:val="09C8E2DD"/>
    <w:rsid w:val="0A424FC6"/>
    <w:rsid w:val="0A59E6D9"/>
    <w:rsid w:val="0A5AA0CC"/>
    <w:rsid w:val="0A980668"/>
    <w:rsid w:val="0B320592"/>
    <w:rsid w:val="0C328410"/>
    <w:rsid w:val="0C860CCA"/>
    <w:rsid w:val="0E1DD008"/>
    <w:rsid w:val="10DD92C9"/>
    <w:rsid w:val="118308C2"/>
    <w:rsid w:val="1231781C"/>
    <w:rsid w:val="138C014D"/>
    <w:rsid w:val="139C3574"/>
    <w:rsid w:val="146E98C9"/>
    <w:rsid w:val="14B2652A"/>
    <w:rsid w:val="14E21578"/>
    <w:rsid w:val="15634D72"/>
    <w:rsid w:val="15CE30AF"/>
    <w:rsid w:val="1671DA18"/>
    <w:rsid w:val="17318861"/>
    <w:rsid w:val="17C1A3F9"/>
    <w:rsid w:val="189DFE48"/>
    <w:rsid w:val="198352A8"/>
    <w:rsid w:val="1ABD818F"/>
    <w:rsid w:val="1C189216"/>
    <w:rsid w:val="1CEB35AB"/>
    <w:rsid w:val="1D68F9E5"/>
    <w:rsid w:val="1E0F2574"/>
    <w:rsid w:val="1E2724D6"/>
    <w:rsid w:val="1EB62D10"/>
    <w:rsid w:val="1EDF474F"/>
    <w:rsid w:val="1FE4924E"/>
    <w:rsid w:val="1FE75EFD"/>
    <w:rsid w:val="20359794"/>
    <w:rsid w:val="21636716"/>
    <w:rsid w:val="216609C4"/>
    <w:rsid w:val="21A7A59F"/>
    <w:rsid w:val="232F017B"/>
    <w:rsid w:val="2360C568"/>
    <w:rsid w:val="23B53885"/>
    <w:rsid w:val="24213A14"/>
    <w:rsid w:val="24CFC5D7"/>
    <w:rsid w:val="24ECC70C"/>
    <w:rsid w:val="25839398"/>
    <w:rsid w:val="2668AA5B"/>
    <w:rsid w:val="26DE69AE"/>
    <w:rsid w:val="26F25592"/>
    <w:rsid w:val="27017BE1"/>
    <w:rsid w:val="27300BB2"/>
    <w:rsid w:val="2788A289"/>
    <w:rsid w:val="27D00F95"/>
    <w:rsid w:val="2859DDB8"/>
    <w:rsid w:val="28679FA8"/>
    <w:rsid w:val="28A2F7FF"/>
    <w:rsid w:val="28BDA236"/>
    <w:rsid w:val="2C38E442"/>
    <w:rsid w:val="2C6D37D7"/>
    <w:rsid w:val="2CD55A6A"/>
    <w:rsid w:val="2D433924"/>
    <w:rsid w:val="2D63A0CE"/>
    <w:rsid w:val="2E0D891C"/>
    <w:rsid w:val="2F3A3681"/>
    <w:rsid w:val="2F6C0E14"/>
    <w:rsid w:val="3069E42E"/>
    <w:rsid w:val="3223DD65"/>
    <w:rsid w:val="32C0ACF5"/>
    <w:rsid w:val="32F952BD"/>
    <w:rsid w:val="33BE06A0"/>
    <w:rsid w:val="343DE77F"/>
    <w:rsid w:val="34A6FE09"/>
    <w:rsid w:val="34B29988"/>
    <w:rsid w:val="353E382A"/>
    <w:rsid w:val="3580A327"/>
    <w:rsid w:val="35A90949"/>
    <w:rsid w:val="3601E09F"/>
    <w:rsid w:val="3619BEC1"/>
    <w:rsid w:val="3664248E"/>
    <w:rsid w:val="36757242"/>
    <w:rsid w:val="369F67F4"/>
    <w:rsid w:val="378FA5B7"/>
    <w:rsid w:val="37A1AD5A"/>
    <w:rsid w:val="37A38C9D"/>
    <w:rsid w:val="3857B822"/>
    <w:rsid w:val="39369133"/>
    <w:rsid w:val="395472AB"/>
    <w:rsid w:val="3A5F2102"/>
    <w:rsid w:val="3A925807"/>
    <w:rsid w:val="3BD4EFE9"/>
    <w:rsid w:val="3C2B1F4A"/>
    <w:rsid w:val="3C4816EE"/>
    <w:rsid w:val="3C7860E2"/>
    <w:rsid w:val="3CA6ACAB"/>
    <w:rsid w:val="3D61A4BE"/>
    <w:rsid w:val="3DE5E208"/>
    <w:rsid w:val="3E829EE9"/>
    <w:rsid w:val="3F215DC0"/>
    <w:rsid w:val="3F602003"/>
    <w:rsid w:val="3F616AE7"/>
    <w:rsid w:val="40463530"/>
    <w:rsid w:val="4123167A"/>
    <w:rsid w:val="412E23B6"/>
    <w:rsid w:val="418C908A"/>
    <w:rsid w:val="4270ED7A"/>
    <w:rsid w:val="43828527"/>
    <w:rsid w:val="438B70A5"/>
    <w:rsid w:val="43CE97D8"/>
    <w:rsid w:val="44A6C85A"/>
    <w:rsid w:val="45867635"/>
    <w:rsid w:val="466D4477"/>
    <w:rsid w:val="4692DEEA"/>
    <w:rsid w:val="46E2A4B9"/>
    <w:rsid w:val="47041AB5"/>
    <w:rsid w:val="476F368C"/>
    <w:rsid w:val="492362DB"/>
    <w:rsid w:val="497140BD"/>
    <w:rsid w:val="4998864A"/>
    <w:rsid w:val="49993372"/>
    <w:rsid w:val="4A5095DB"/>
    <w:rsid w:val="4A6F4CAF"/>
    <w:rsid w:val="4AE30695"/>
    <w:rsid w:val="4C8EEBBF"/>
    <w:rsid w:val="4CC776E2"/>
    <w:rsid w:val="4D53EB80"/>
    <w:rsid w:val="4D54DF2D"/>
    <w:rsid w:val="4DD21D56"/>
    <w:rsid w:val="4E479864"/>
    <w:rsid w:val="4EBA772C"/>
    <w:rsid w:val="4EC967D4"/>
    <w:rsid w:val="4F03AFC5"/>
    <w:rsid w:val="4F1FC604"/>
    <w:rsid w:val="4FCCEA3E"/>
    <w:rsid w:val="506B0C87"/>
    <w:rsid w:val="5102267B"/>
    <w:rsid w:val="510B1B88"/>
    <w:rsid w:val="51815CCD"/>
    <w:rsid w:val="52AED8DC"/>
    <w:rsid w:val="52DF0D93"/>
    <w:rsid w:val="535B6B57"/>
    <w:rsid w:val="53F2BF14"/>
    <w:rsid w:val="5405B32F"/>
    <w:rsid w:val="548204D1"/>
    <w:rsid w:val="54DCA939"/>
    <w:rsid w:val="54DDA9C5"/>
    <w:rsid w:val="54F2209D"/>
    <w:rsid w:val="55928E09"/>
    <w:rsid w:val="562E38BF"/>
    <w:rsid w:val="566E8967"/>
    <w:rsid w:val="575D956E"/>
    <w:rsid w:val="57D49C7A"/>
    <w:rsid w:val="5907093B"/>
    <w:rsid w:val="59472EB1"/>
    <w:rsid w:val="5A177F64"/>
    <w:rsid w:val="5B614B98"/>
    <w:rsid w:val="5B89F973"/>
    <w:rsid w:val="5BE25EA0"/>
    <w:rsid w:val="5C3CAB8C"/>
    <w:rsid w:val="5F0C9EDC"/>
    <w:rsid w:val="5FE0B700"/>
    <w:rsid w:val="6076395D"/>
    <w:rsid w:val="607E8964"/>
    <w:rsid w:val="61D76814"/>
    <w:rsid w:val="61F2FCB6"/>
    <w:rsid w:val="6280B970"/>
    <w:rsid w:val="6327EA26"/>
    <w:rsid w:val="63372AD5"/>
    <w:rsid w:val="6375001A"/>
    <w:rsid w:val="649011FF"/>
    <w:rsid w:val="64B254C9"/>
    <w:rsid w:val="657751AD"/>
    <w:rsid w:val="65B23867"/>
    <w:rsid w:val="65E84B80"/>
    <w:rsid w:val="66E28415"/>
    <w:rsid w:val="6781F1AA"/>
    <w:rsid w:val="67D5691F"/>
    <w:rsid w:val="67F87ACB"/>
    <w:rsid w:val="694819B3"/>
    <w:rsid w:val="6A0048F9"/>
    <w:rsid w:val="6A3E4ACD"/>
    <w:rsid w:val="6A585768"/>
    <w:rsid w:val="6AEC1DF8"/>
    <w:rsid w:val="6B7DD8BB"/>
    <w:rsid w:val="6BBC888A"/>
    <w:rsid w:val="6C97F74C"/>
    <w:rsid w:val="6CC4EB4A"/>
    <w:rsid w:val="6D5D55AE"/>
    <w:rsid w:val="6D883DC6"/>
    <w:rsid w:val="6DB258C9"/>
    <w:rsid w:val="6E4B9C3D"/>
    <w:rsid w:val="6FF47BA7"/>
    <w:rsid w:val="71BF4666"/>
    <w:rsid w:val="720B4B94"/>
    <w:rsid w:val="7286CC28"/>
    <w:rsid w:val="731E6C45"/>
    <w:rsid w:val="73819CF8"/>
    <w:rsid w:val="759D339D"/>
    <w:rsid w:val="7627C771"/>
    <w:rsid w:val="774AEC2A"/>
    <w:rsid w:val="775E5B1A"/>
    <w:rsid w:val="77901ABD"/>
    <w:rsid w:val="77AB53C1"/>
    <w:rsid w:val="78744C4F"/>
    <w:rsid w:val="79117BEA"/>
    <w:rsid w:val="792494B7"/>
    <w:rsid w:val="7ACFAAD6"/>
    <w:rsid w:val="7AE5B261"/>
    <w:rsid w:val="7B4EBCD7"/>
    <w:rsid w:val="7D0C27C7"/>
    <w:rsid w:val="7D1BCCE8"/>
    <w:rsid w:val="7D222670"/>
    <w:rsid w:val="7E4603EE"/>
    <w:rsid w:val="7E53436D"/>
    <w:rsid w:val="7EC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B7F"/>
  <w15:docId w15:val="{39AFCAD4-BE30-4617-B8CC-B6C13E9057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F7513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4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hans.flanderheijn</dc:creator>
  <lastModifiedBy>Tijs Bonte</lastModifiedBy>
  <revision>469</revision>
  <lastPrinted>2025-02-18T12:13:00.0000000Z</lastPrinted>
  <dcterms:created xsi:type="dcterms:W3CDTF">2019-03-12T19:20:00.0000000Z</dcterms:created>
  <dcterms:modified xsi:type="dcterms:W3CDTF">2025-04-27T01:07:01.4695034Z</dcterms:modified>
</coreProperties>
</file>